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 w:type="dxa"/>
        <w:tblLayout w:type="fixed"/>
        <w:tblCellMar>
          <w:left w:w="0" w:type="dxa"/>
          <w:right w:w="0" w:type="dxa"/>
        </w:tblCellMar>
        <w:tblLook w:val="0000" w:firstRow="0" w:lastRow="0" w:firstColumn="0" w:lastColumn="0" w:noHBand="0" w:noVBand="0"/>
      </w:tblPr>
      <w:tblGrid>
        <w:gridCol w:w="4109"/>
        <w:gridCol w:w="6421"/>
      </w:tblGrid>
      <w:tr w:rsidR="00323C48" w14:paraId="3C69EA4F" w14:textId="77777777">
        <w:trPr>
          <w:cantSplit/>
          <w:trHeight w:hRule="exact" w:val="1800"/>
        </w:trPr>
        <w:tc>
          <w:tcPr>
            <w:tcW w:w="4109" w:type="dxa"/>
          </w:tcPr>
          <w:p w14:paraId="557F4EE0" w14:textId="77777777" w:rsidR="00323C48" w:rsidRDefault="00323C48">
            <w:pPr>
              <w:ind w:right="72"/>
              <w:rPr>
                <w:b/>
                <w:sz w:val="16"/>
                <w:u w:color="010000"/>
              </w:rPr>
            </w:pPr>
            <w:r>
              <w:rPr>
                <w:b/>
                <w:sz w:val="16"/>
                <w:u w:color="010000"/>
              </w:rPr>
              <w:t>RECORDING REQUESTED BY</w:t>
            </w:r>
          </w:p>
          <w:p w14:paraId="1001C770" w14:textId="77777777" w:rsidR="00323C48" w:rsidRDefault="00323C48">
            <w:pPr>
              <w:ind w:right="72"/>
              <w:rPr>
                <w:b/>
                <w:color w:val="800000"/>
                <w:sz w:val="17"/>
                <w:szCs w:val="17"/>
                <w:u w:color="010000"/>
              </w:rPr>
            </w:pPr>
          </w:p>
          <w:p w14:paraId="2F4CC1EB" w14:textId="77777777" w:rsidR="00125861" w:rsidRPr="00D92D6E" w:rsidRDefault="00125861">
            <w:pPr>
              <w:ind w:right="72"/>
              <w:rPr>
                <w:b/>
                <w:color w:val="800000"/>
                <w:sz w:val="17"/>
                <w:szCs w:val="17"/>
                <w:u w:color="010000"/>
              </w:rPr>
            </w:pPr>
          </w:p>
          <w:p w14:paraId="2EB830FC" w14:textId="77777777" w:rsidR="00323C48" w:rsidRDefault="00323C48" w:rsidP="00D92D6E">
            <w:pPr>
              <w:spacing w:after="40"/>
              <w:ind w:right="72"/>
              <w:rPr>
                <w:b/>
                <w:sz w:val="16"/>
                <w:u w:color="010000"/>
              </w:rPr>
            </w:pPr>
            <w:r>
              <w:rPr>
                <w:b/>
                <w:sz w:val="16"/>
                <w:u w:color="010000"/>
              </w:rPr>
              <w:t>WHEN RECORDED MAIL THIS DOCUMENT AND TAX STATEMENTS TO:</w:t>
            </w:r>
          </w:p>
          <w:p w14:paraId="6B3BFA80" w14:textId="77777777" w:rsidR="00323C48" w:rsidRDefault="00323C48">
            <w:pPr>
              <w:ind w:right="72"/>
              <w:rPr>
                <w:b/>
                <w:color w:val="000080"/>
                <w:u w:color="010000"/>
              </w:rPr>
            </w:pPr>
          </w:p>
        </w:tc>
        <w:tc>
          <w:tcPr>
            <w:tcW w:w="6421" w:type="dxa"/>
            <w:tcBorders>
              <w:left w:val="single" w:sz="6" w:space="0" w:color="auto"/>
            </w:tcBorders>
          </w:tcPr>
          <w:p w14:paraId="77060139" w14:textId="77777777" w:rsidR="00323C48" w:rsidRDefault="00323C48">
            <w:pPr>
              <w:ind w:right="72"/>
              <w:rPr>
                <w:b/>
                <w:u w:color="010000"/>
              </w:rPr>
            </w:pPr>
          </w:p>
        </w:tc>
      </w:tr>
      <w:tr w:rsidR="00323C48" w14:paraId="2A483B88" w14:textId="77777777" w:rsidTr="00125861">
        <w:trPr>
          <w:cantSplit/>
          <w:trHeight w:hRule="exact" w:val="990"/>
        </w:trPr>
        <w:tc>
          <w:tcPr>
            <w:tcW w:w="4109" w:type="dxa"/>
            <w:tcBorders>
              <w:bottom w:val="single" w:sz="6" w:space="0" w:color="auto"/>
            </w:tcBorders>
            <w:vAlign w:val="bottom"/>
          </w:tcPr>
          <w:p w14:paraId="464EA341" w14:textId="77777777" w:rsidR="00323C48" w:rsidRPr="00125861" w:rsidRDefault="00323C48" w:rsidP="00125861">
            <w:pPr>
              <w:ind w:right="72"/>
              <w:rPr>
                <w:u w:color="010000"/>
              </w:rPr>
            </w:pPr>
            <w:r>
              <w:rPr>
                <w:u w:color="010000"/>
              </w:rPr>
              <w:t xml:space="preserve">APN:   </w:t>
            </w:r>
          </w:p>
        </w:tc>
        <w:tc>
          <w:tcPr>
            <w:tcW w:w="6421" w:type="dxa"/>
            <w:tcBorders>
              <w:left w:val="single" w:sz="6" w:space="0" w:color="auto"/>
              <w:bottom w:val="single" w:sz="6" w:space="0" w:color="auto"/>
            </w:tcBorders>
            <w:vAlign w:val="bottom"/>
          </w:tcPr>
          <w:p w14:paraId="51D9C430" w14:textId="77777777" w:rsidR="00323C48" w:rsidRDefault="00323C48">
            <w:pPr>
              <w:ind w:right="72"/>
              <w:rPr>
                <w:b/>
                <w:u w:color="010000"/>
              </w:rPr>
            </w:pPr>
          </w:p>
        </w:tc>
      </w:tr>
    </w:tbl>
    <w:p w14:paraId="30209EEF" w14:textId="77777777" w:rsidR="00323C48" w:rsidRDefault="00323C48">
      <w:pPr>
        <w:ind w:left="5850" w:right="-18"/>
        <w:rPr>
          <w:sz w:val="16"/>
          <w:u w:color="010000"/>
        </w:rPr>
      </w:pPr>
      <w:r>
        <w:rPr>
          <w:sz w:val="16"/>
          <w:u w:color="010000"/>
        </w:rPr>
        <w:t>Space above this line for Recorder’s use</w:t>
      </w:r>
    </w:p>
    <w:p w14:paraId="6E7DF816" w14:textId="77777777" w:rsidR="00323C48" w:rsidRDefault="00323C48">
      <w:pPr>
        <w:tabs>
          <w:tab w:val="left" w:pos="5760"/>
        </w:tabs>
        <w:overflowPunct w:val="0"/>
        <w:autoSpaceDE w:val="0"/>
        <w:autoSpaceDN w:val="0"/>
        <w:adjustRightInd w:val="0"/>
        <w:jc w:val="center"/>
        <w:rPr>
          <w:b/>
          <w:sz w:val="28"/>
        </w:rPr>
      </w:pPr>
      <w:r>
        <w:rPr>
          <w:b/>
          <w:sz w:val="28"/>
        </w:rPr>
        <w:t>TRUST TRANSFER DEED</w:t>
      </w:r>
    </w:p>
    <w:p w14:paraId="71A345D9" w14:textId="77777777" w:rsidR="00323C48" w:rsidRDefault="00323C48">
      <w:pPr>
        <w:pStyle w:val="GDHDNGS"/>
        <w:rPr>
          <w:rFonts w:ascii="Verdana" w:hAnsi="Verdana"/>
          <w:sz w:val="18"/>
        </w:rPr>
      </w:pPr>
      <w:r>
        <w:rPr>
          <w:rFonts w:ascii="Verdana" w:hAnsi="Verdana"/>
          <w:sz w:val="20"/>
        </w:rPr>
        <w:t>GRANT DEED</w:t>
      </w:r>
      <w:r>
        <w:rPr>
          <w:rFonts w:ascii="Verdana" w:hAnsi="Verdana"/>
          <w:sz w:val="24"/>
        </w:rPr>
        <w:t xml:space="preserve"> </w:t>
      </w:r>
      <w:r>
        <w:rPr>
          <w:rFonts w:ascii="Verdana" w:hAnsi="Verdana"/>
          <w:sz w:val="18"/>
        </w:rPr>
        <w:t>(Excluded from Reappraisal Under Proposition 13, i.e., Calif. Const. Art 13A</w:t>
      </w:r>
      <w:r>
        <w:rPr>
          <w:rFonts w:ascii="Verdana" w:hAnsi="Verdana"/>
          <w:sz w:val="18"/>
        </w:rPr>
        <w:sym w:font="Stencil" w:char="00A7"/>
      </w:r>
      <w:r>
        <w:rPr>
          <w:rFonts w:ascii="Verdana" w:hAnsi="Verdana"/>
          <w:sz w:val="18"/>
        </w:rPr>
        <w:t>1 et.seq.)</w:t>
      </w:r>
    </w:p>
    <w:p w14:paraId="1FBB785D" w14:textId="77777777" w:rsidR="00323C48" w:rsidRDefault="00323C48">
      <w:pPr>
        <w:pStyle w:val="GDHDNGS"/>
        <w:rPr>
          <w:rFonts w:ascii="Verdana" w:hAnsi="Verdana"/>
          <w:sz w:val="18"/>
        </w:rPr>
      </w:pPr>
      <w:r>
        <w:rPr>
          <w:rFonts w:ascii="Verdana" w:hAnsi="Verdana"/>
          <w:sz w:val="18"/>
        </w:rPr>
        <w:t>the undersigned grantor(s) declare(s) under penalty of perjury that the following is true and correct:</w:t>
      </w:r>
    </w:p>
    <w:p w14:paraId="76055C3A" w14:textId="77777777" w:rsidR="00323C48" w:rsidRDefault="00323C48">
      <w:pPr>
        <w:pStyle w:val="GDHDNGS"/>
        <w:rPr>
          <w:rFonts w:ascii="Verdana" w:hAnsi="Verdana"/>
          <w:b w:val="0"/>
          <w:sz w:val="18"/>
        </w:rPr>
      </w:pPr>
      <w:r>
        <w:rPr>
          <w:rFonts w:ascii="Verdana" w:hAnsi="Verdana"/>
          <w:b w:val="0"/>
          <w:sz w:val="18"/>
        </w:rPr>
        <w:t>THERE IS NO CONSIDERATION FOR THIS TRANSFER.</w:t>
      </w:r>
    </w:p>
    <w:p w14:paraId="46B0121C" w14:textId="720C1B92" w:rsidR="00323C48" w:rsidRDefault="00323C48">
      <w:pPr>
        <w:pStyle w:val="GDHDNGS"/>
        <w:tabs>
          <w:tab w:val="left" w:pos="1350"/>
          <w:tab w:val="left" w:pos="3600"/>
          <w:tab w:val="left" w:pos="4590"/>
        </w:tabs>
        <w:rPr>
          <w:rFonts w:ascii="Verdana" w:hAnsi="Verdana"/>
          <w:b w:val="0"/>
          <w:caps/>
          <w:smallCaps w:val="0"/>
          <w:sz w:val="18"/>
        </w:rPr>
      </w:pPr>
      <w:r>
        <w:rPr>
          <w:rFonts w:ascii="Verdana" w:hAnsi="Verdana"/>
          <w:b w:val="0"/>
          <w:caps/>
          <w:smallCaps w:val="0"/>
          <w:sz w:val="18"/>
        </w:rPr>
        <w:t>documentary transfer tax is $</w:t>
      </w:r>
      <w:r w:rsidR="00125861">
        <w:rPr>
          <w:rFonts w:ascii="Verdana" w:hAnsi="Verdana"/>
          <w:b w:val="0"/>
          <w:caps/>
          <w:smallCaps w:val="0"/>
          <w:sz w:val="18"/>
        </w:rPr>
        <w:t>_________</w:t>
      </w:r>
      <w:r w:rsidR="002E7F41">
        <w:rPr>
          <w:rFonts w:ascii="Verdana" w:hAnsi="Verdana"/>
          <w:b w:val="0"/>
          <w:caps/>
          <w:smallCaps w:val="0"/>
          <w:sz w:val="18"/>
        </w:rPr>
        <w:t>CCC</w:t>
      </w:r>
      <w:r w:rsidR="00125861">
        <w:rPr>
          <w:rFonts w:ascii="Verdana" w:hAnsi="Verdana"/>
          <w:b w:val="0"/>
          <w:caps/>
          <w:smallCaps w:val="0"/>
          <w:sz w:val="18"/>
        </w:rPr>
        <w:t>_________________</w:t>
      </w:r>
    </w:p>
    <w:p w14:paraId="6BB38B85" w14:textId="77777777" w:rsidR="00323C48" w:rsidRPr="00125861" w:rsidRDefault="00323C48">
      <w:pPr>
        <w:tabs>
          <w:tab w:val="left" w:pos="1350"/>
        </w:tabs>
        <w:overflowPunct w:val="0"/>
        <w:autoSpaceDE w:val="0"/>
        <w:autoSpaceDN w:val="0"/>
        <w:adjustRightInd w:val="0"/>
        <w:spacing w:after="17"/>
        <w:jc w:val="both"/>
      </w:pPr>
      <w:r w:rsidRPr="00125861">
        <w:rPr>
          <w:b/>
        </w:rPr>
        <w:sym w:font="Wingdings" w:char="006F"/>
      </w:r>
      <w:r w:rsidRPr="00125861">
        <w:t xml:space="preserve"> Computed on full value of property conveyed, or </w:t>
      </w:r>
    </w:p>
    <w:p w14:paraId="61FC54DE" w14:textId="77777777" w:rsidR="00323C48" w:rsidRPr="00125861" w:rsidRDefault="00323C48">
      <w:pPr>
        <w:tabs>
          <w:tab w:val="left" w:pos="1350"/>
        </w:tabs>
        <w:overflowPunct w:val="0"/>
        <w:autoSpaceDE w:val="0"/>
        <w:autoSpaceDN w:val="0"/>
        <w:adjustRightInd w:val="0"/>
        <w:spacing w:after="17"/>
        <w:jc w:val="both"/>
      </w:pPr>
      <w:r w:rsidRPr="00125861">
        <w:rPr>
          <w:b/>
        </w:rPr>
        <w:sym w:font="Wingdings" w:char="006F"/>
      </w:r>
      <w:r w:rsidRPr="00125861">
        <w:t xml:space="preserve"> computed on full value less value of liens or encumbrances remaining at time of sale or transfer</w:t>
      </w:r>
    </w:p>
    <w:p w14:paraId="2850A3B0" w14:textId="77777777" w:rsidR="00323C48" w:rsidRPr="00125861" w:rsidRDefault="00323C48" w:rsidP="00125861">
      <w:pPr>
        <w:tabs>
          <w:tab w:val="left" w:pos="1350"/>
        </w:tabs>
        <w:overflowPunct w:val="0"/>
        <w:autoSpaceDE w:val="0"/>
        <w:autoSpaceDN w:val="0"/>
        <w:adjustRightInd w:val="0"/>
        <w:spacing w:after="17"/>
        <w:jc w:val="both"/>
      </w:pPr>
      <w:r w:rsidRPr="00125861">
        <w:rPr>
          <w:b/>
        </w:rPr>
        <w:sym w:font="Wingdings" w:char="006F"/>
      </w:r>
      <w:r w:rsidRPr="00125861">
        <w:rPr>
          <w:b/>
        </w:rPr>
        <w:t xml:space="preserve"> </w:t>
      </w:r>
      <w:r w:rsidRPr="00125861">
        <w:t>There is no Documentary transfer tax due.  (</w:t>
      </w:r>
      <w:proofErr w:type="gramStart"/>
      <w:r w:rsidRPr="00125861">
        <w:t>state</w:t>
      </w:r>
      <w:proofErr w:type="gramEnd"/>
      <w:r w:rsidRPr="00125861">
        <w:t xml:space="preserve"> reason and give Code</w:t>
      </w:r>
      <w:r w:rsidRPr="00125861">
        <w:rPr>
          <w:b/>
        </w:rPr>
        <w:t xml:space="preserve"> </w:t>
      </w:r>
      <w:r w:rsidRPr="00125861">
        <w:sym w:font="Stencil" w:char="00A7"/>
      </w:r>
      <w:r w:rsidRPr="00125861">
        <w:t xml:space="preserve"> or Ordinance number)</w:t>
      </w:r>
      <w:r w:rsidRPr="00125861">
        <w:rPr>
          <w:u w:val="single"/>
        </w:rPr>
        <w:tab/>
      </w:r>
    </w:p>
    <w:p w14:paraId="38A46503" w14:textId="77777777" w:rsidR="00323C48" w:rsidRPr="00125861" w:rsidRDefault="00323C48">
      <w:pPr>
        <w:tabs>
          <w:tab w:val="left" w:pos="1350"/>
          <w:tab w:val="left" w:pos="3240"/>
          <w:tab w:val="left" w:pos="4320"/>
        </w:tabs>
        <w:overflowPunct w:val="0"/>
        <w:autoSpaceDE w:val="0"/>
        <w:autoSpaceDN w:val="0"/>
        <w:adjustRightInd w:val="0"/>
        <w:spacing w:after="120"/>
        <w:jc w:val="both"/>
        <w:rPr>
          <w:smallCaps/>
        </w:rPr>
      </w:pPr>
      <w:r w:rsidRPr="00125861">
        <w:rPr>
          <w:b/>
        </w:rPr>
        <w:sym w:font="Wingdings" w:char="006F"/>
      </w:r>
      <w:r w:rsidRPr="00125861">
        <w:t xml:space="preserve"> Unincorporated area:</w:t>
      </w:r>
      <w:r w:rsidRPr="00125861">
        <w:tab/>
      </w:r>
      <w:r w:rsidRPr="00125861">
        <w:rPr>
          <w:b/>
        </w:rPr>
        <w:sym w:font="Wingdings" w:char="006F"/>
      </w:r>
      <w:r w:rsidRPr="00125861">
        <w:t xml:space="preserve"> city of</w:t>
      </w:r>
      <w:r w:rsidR="00125861" w:rsidRPr="00125861">
        <w:t xml:space="preserve">            </w:t>
      </w:r>
      <w:r w:rsidRPr="00125861">
        <w:tab/>
      </w:r>
      <w:r w:rsidRPr="00125861">
        <w:tab/>
      </w:r>
      <w:r w:rsidRPr="00125861">
        <w:tab/>
      </w:r>
    </w:p>
    <w:p w14:paraId="15C40846" w14:textId="77777777" w:rsidR="00323C48" w:rsidRPr="00125861" w:rsidRDefault="00323C48">
      <w:pPr>
        <w:tabs>
          <w:tab w:val="left" w:pos="1350"/>
          <w:tab w:val="left" w:pos="3240"/>
          <w:tab w:val="left" w:pos="4320"/>
        </w:tabs>
        <w:overflowPunct w:val="0"/>
        <w:autoSpaceDE w:val="0"/>
        <w:autoSpaceDN w:val="0"/>
        <w:adjustRightInd w:val="0"/>
        <w:spacing w:after="60"/>
        <w:jc w:val="both"/>
        <w:rPr>
          <w:b/>
        </w:rPr>
      </w:pPr>
      <w:r w:rsidRPr="00125861">
        <w:rPr>
          <w:b/>
        </w:rPr>
        <w:t xml:space="preserve">This is a Trust Transfer under </w:t>
      </w:r>
      <w:r w:rsidRPr="00125861">
        <w:rPr>
          <w:b/>
        </w:rPr>
        <w:sym w:font="Stencil" w:char="00A7"/>
      </w:r>
      <w:r w:rsidRPr="00125861">
        <w:rPr>
          <w:b/>
        </w:rPr>
        <w:t xml:space="preserve">62 of the Revenue </w:t>
      </w:r>
      <w:proofErr w:type="gramStart"/>
      <w:r w:rsidRPr="00125861">
        <w:rPr>
          <w:b/>
        </w:rPr>
        <w:t>an</w:t>
      </w:r>
      <w:proofErr w:type="gramEnd"/>
      <w:r w:rsidRPr="00125861">
        <w:rPr>
          <w:b/>
        </w:rPr>
        <w:t xml:space="preserve"> Taxation Code and Grantor(s) has (have) checked the applicable exclusion:</w:t>
      </w:r>
    </w:p>
    <w:p w14:paraId="1C7E134A" w14:textId="77777777" w:rsidR="00323C48" w:rsidRPr="00125861" w:rsidRDefault="00125861" w:rsidP="00125861">
      <w:pPr>
        <w:numPr>
          <w:ilvl w:val="0"/>
          <w:numId w:val="2"/>
        </w:numPr>
        <w:tabs>
          <w:tab w:val="left" w:pos="720"/>
        </w:tabs>
        <w:overflowPunct w:val="0"/>
        <w:autoSpaceDE w:val="0"/>
        <w:autoSpaceDN w:val="0"/>
        <w:adjustRightInd w:val="0"/>
        <w:jc w:val="both"/>
      </w:pPr>
      <w:r w:rsidRPr="00125861">
        <w:t xml:space="preserve">Transfer to a revocable </w:t>
      </w:r>
      <w:proofErr w:type="gramStart"/>
      <w:r w:rsidRPr="00125861">
        <w:t>trust;</w:t>
      </w:r>
      <w:proofErr w:type="gramEnd"/>
    </w:p>
    <w:p w14:paraId="2BB6B7A7" w14:textId="77777777" w:rsidR="00125861" w:rsidRPr="00125861" w:rsidRDefault="00125861" w:rsidP="00125861">
      <w:pPr>
        <w:numPr>
          <w:ilvl w:val="0"/>
          <w:numId w:val="2"/>
        </w:numPr>
        <w:tabs>
          <w:tab w:val="left" w:pos="720"/>
        </w:tabs>
        <w:overflowPunct w:val="0"/>
        <w:autoSpaceDE w:val="0"/>
        <w:autoSpaceDN w:val="0"/>
        <w:adjustRightInd w:val="0"/>
        <w:jc w:val="both"/>
      </w:pPr>
      <w:r w:rsidRPr="00125861">
        <w:t xml:space="preserve">Transfer to a </w:t>
      </w:r>
      <w:proofErr w:type="gramStart"/>
      <w:r w:rsidRPr="00125861">
        <w:t>short term</w:t>
      </w:r>
      <w:proofErr w:type="gramEnd"/>
      <w:r w:rsidRPr="00125861">
        <w:t xml:space="preserve"> trust not exceeding 12 years with trustor holding the revision;</w:t>
      </w:r>
    </w:p>
    <w:p w14:paraId="1BB05D3C" w14:textId="77777777" w:rsidR="00125861" w:rsidRPr="00125861" w:rsidRDefault="00125861" w:rsidP="00125861">
      <w:pPr>
        <w:numPr>
          <w:ilvl w:val="0"/>
          <w:numId w:val="2"/>
        </w:numPr>
        <w:tabs>
          <w:tab w:val="left" w:pos="720"/>
        </w:tabs>
        <w:overflowPunct w:val="0"/>
        <w:autoSpaceDE w:val="0"/>
        <w:autoSpaceDN w:val="0"/>
        <w:adjustRightInd w:val="0"/>
        <w:jc w:val="both"/>
        <w:rPr>
          <w:smallCaps/>
        </w:rPr>
      </w:pPr>
      <w:r w:rsidRPr="00125861">
        <w:t xml:space="preserve">Transfer to a trust where the trustor or </w:t>
      </w:r>
      <w:proofErr w:type="spellStart"/>
      <w:r w:rsidRPr="00125861">
        <w:t>th</w:t>
      </w:r>
      <w:proofErr w:type="spellEnd"/>
      <w:r w:rsidRPr="00125861">
        <w:t xml:space="preserve"> </w:t>
      </w:r>
      <w:proofErr w:type="spellStart"/>
      <w:r w:rsidRPr="00125861">
        <w:t>turstor’s</w:t>
      </w:r>
      <w:proofErr w:type="spellEnd"/>
      <w:r w:rsidRPr="00125861">
        <w:t xml:space="preserve"> spouse is the sole </w:t>
      </w:r>
      <w:proofErr w:type="gramStart"/>
      <w:r w:rsidRPr="00125861">
        <w:t>beneficiary</w:t>
      </w:r>
      <w:r>
        <w:t>;</w:t>
      </w:r>
      <w:proofErr w:type="gramEnd"/>
    </w:p>
    <w:p w14:paraId="57F578EC" w14:textId="77777777" w:rsidR="00125861" w:rsidRPr="00125861" w:rsidRDefault="00125861" w:rsidP="00125861">
      <w:pPr>
        <w:numPr>
          <w:ilvl w:val="0"/>
          <w:numId w:val="2"/>
        </w:numPr>
        <w:tabs>
          <w:tab w:val="left" w:pos="720"/>
        </w:tabs>
        <w:overflowPunct w:val="0"/>
        <w:autoSpaceDE w:val="0"/>
        <w:autoSpaceDN w:val="0"/>
        <w:adjustRightInd w:val="0"/>
        <w:jc w:val="both"/>
        <w:rPr>
          <w:smallCaps/>
        </w:rPr>
      </w:pPr>
      <w:r>
        <w:t xml:space="preserve">Change of trustee holding </w:t>
      </w:r>
      <w:proofErr w:type="gramStart"/>
      <w:r>
        <w:t>title;</w:t>
      </w:r>
      <w:proofErr w:type="gramEnd"/>
    </w:p>
    <w:p w14:paraId="7F2CE36D" w14:textId="77777777" w:rsidR="00125861" w:rsidRPr="00125861" w:rsidRDefault="00125861" w:rsidP="00125861">
      <w:pPr>
        <w:numPr>
          <w:ilvl w:val="0"/>
          <w:numId w:val="2"/>
        </w:numPr>
        <w:tabs>
          <w:tab w:val="left" w:pos="720"/>
        </w:tabs>
        <w:overflowPunct w:val="0"/>
        <w:autoSpaceDE w:val="0"/>
        <w:autoSpaceDN w:val="0"/>
        <w:adjustRightInd w:val="0"/>
        <w:jc w:val="both"/>
        <w:rPr>
          <w:smallCaps/>
        </w:rPr>
      </w:pPr>
      <w:r>
        <w:t xml:space="preserve">Transfer from trust to trustor’s spouse where prior transfer to trust was excluded form reappraisal and </w:t>
      </w:r>
      <w:proofErr w:type="spellStart"/>
      <w:r>
        <w:t>fro</w:t>
      </w:r>
      <w:proofErr w:type="spellEnd"/>
      <w:r>
        <w:t xml:space="preserve"> the </w:t>
      </w:r>
      <w:proofErr w:type="spellStart"/>
      <w:r>
        <w:t>bvaluable</w:t>
      </w:r>
      <w:proofErr w:type="spellEnd"/>
      <w:r>
        <w:t xml:space="preserve"> consideration, receipt of which his acknowledge.</w:t>
      </w:r>
    </w:p>
    <w:p w14:paraId="781DC9CD" w14:textId="77777777" w:rsidR="00125861" w:rsidRDefault="00125861" w:rsidP="00125861">
      <w:pPr>
        <w:numPr>
          <w:ilvl w:val="0"/>
          <w:numId w:val="2"/>
        </w:numPr>
        <w:tabs>
          <w:tab w:val="left" w:pos="720"/>
        </w:tabs>
        <w:overflowPunct w:val="0"/>
        <w:autoSpaceDE w:val="0"/>
        <w:autoSpaceDN w:val="0"/>
        <w:adjustRightInd w:val="0"/>
        <w:jc w:val="both"/>
        <w:rPr>
          <w:smallCaps/>
        </w:rPr>
      </w:pPr>
      <w:r>
        <w:t>Other:</w:t>
      </w:r>
    </w:p>
    <w:p w14:paraId="29D3AB65" w14:textId="77777777" w:rsidR="00323C48" w:rsidRPr="00D92D6E" w:rsidRDefault="00323C48" w:rsidP="003F04C5">
      <w:pPr>
        <w:tabs>
          <w:tab w:val="left" w:pos="5760"/>
        </w:tabs>
        <w:overflowPunct w:val="0"/>
        <w:autoSpaceDE w:val="0"/>
        <w:autoSpaceDN w:val="0"/>
        <w:adjustRightInd w:val="0"/>
        <w:rPr>
          <w:b/>
          <w:smallCaps/>
          <w:color w:val="0000FF"/>
          <w:szCs w:val="18"/>
        </w:rPr>
      </w:pPr>
      <w:r w:rsidRPr="00D92D6E">
        <w:rPr>
          <w:b/>
          <w:smallCaps/>
          <w:szCs w:val="18"/>
        </w:rPr>
        <w:t xml:space="preserve">GRANTOR(S):    </w:t>
      </w:r>
      <w:r w:rsidRPr="00D92D6E">
        <w:rPr>
          <w:b/>
          <w:smallCaps/>
          <w:color w:val="0000FF"/>
          <w:szCs w:val="18"/>
        </w:rPr>
        <w:t xml:space="preserve"> </w:t>
      </w:r>
    </w:p>
    <w:p w14:paraId="38630727" w14:textId="77777777" w:rsidR="00125861" w:rsidRPr="00125861" w:rsidRDefault="00125861" w:rsidP="00125861">
      <w:pPr>
        <w:tabs>
          <w:tab w:val="left" w:pos="5760"/>
        </w:tabs>
        <w:overflowPunct w:val="0"/>
        <w:autoSpaceDE w:val="0"/>
        <w:autoSpaceDN w:val="0"/>
        <w:adjustRightInd w:val="0"/>
        <w:jc w:val="center"/>
        <w:rPr>
          <w:b/>
          <w:szCs w:val="18"/>
        </w:rPr>
      </w:pPr>
    </w:p>
    <w:p w14:paraId="4A162541" w14:textId="77777777" w:rsidR="00323C48" w:rsidRPr="00D92D6E" w:rsidRDefault="00323C48" w:rsidP="003F04C5">
      <w:pPr>
        <w:tabs>
          <w:tab w:val="left" w:pos="5760"/>
        </w:tabs>
        <w:overflowPunct w:val="0"/>
        <w:autoSpaceDE w:val="0"/>
        <w:autoSpaceDN w:val="0"/>
        <w:adjustRightInd w:val="0"/>
        <w:rPr>
          <w:szCs w:val="18"/>
        </w:rPr>
      </w:pPr>
      <w:r w:rsidRPr="00D92D6E">
        <w:rPr>
          <w:szCs w:val="18"/>
        </w:rPr>
        <w:t xml:space="preserve">hereby </w:t>
      </w:r>
      <w:r w:rsidRPr="00D92D6E">
        <w:rPr>
          <w:b/>
          <w:szCs w:val="18"/>
        </w:rPr>
        <w:t>GRANT(S) TO:</w:t>
      </w:r>
    </w:p>
    <w:p w14:paraId="4EA01065" w14:textId="77777777" w:rsidR="00323C48" w:rsidRPr="00125861" w:rsidRDefault="00323C48" w:rsidP="003F04C5">
      <w:pPr>
        <w:tabs>
          <w:tab w:val="left" w:pos="5760"/>
        </w:tabs>
        <w:overflowPunct w:val="0"/>
        <w:autoSpaceDE w:val="0"/>
        <w:autoSpaceDN w:val="0"/>
        <w:adjustRightInd w:val="0"/>
        <w:jc w:val="center"/>
        <w:rPr>
          <w:b/>
          <w:szCs w:val="18"/>
        </w:rPr>
      </w:pPr>
    </w:p>
    <w:p w14:paraId="6DA1CE1A" w14:textId="77777777" w:rsidR="00323C48" w:rsidRDefault="00323C48" w:rsidP="003F04C5">
      <w:pPr>
        <w:spacing w:before="60" w:after="60"/>
        <w:ind w:right="-14"/>
        <w:rPr>
          <w:u w:color="010000"/>
        </w:rPr>
      </w:pPr>
      <w:r>
        <w:rPr>
          <w:u w:color="010000"/>
        </w:rPr>
        <w:t>the following described real property in the</w:t>
      </w:r>
      <w:r w:rsidR="00125861">
        <w:rPr>
          <w:u w:color="010000"/>
        </w:rPr>
        <w:t xml:space="preserve"> City of ________</w:t>
      </w:r>
      <w:r>
        <w:rPr>
          <w:color w:val="000080"/>
          <w:u w:color="010000"/>
        </w:rPr>
        <w:t xml:space="preserve"> </w:t>
      </w:r>
      <w:r>
        <w:rPr>
          <w:u w:color="010000"/>
        </w:rPr>
        <w:t xml:space="preserve">County of </w:t>
      </w:r>
      <w:r w:rsidR="00125861">
        <w:rPr>
          <w:color w:val="800000"/>
          <w:u w:color="010000"/>
        </w:rPr>
        <w:t>_______________</w:t>
      </w:r>
      <w:r>
        <w:rPr>
          <w:u w:color="010000"/>
        </w:rPr>
        <w:t xml:space="preserve"> State of </w:t>
      </w:r>
      <w:smartTag w:uri="urn:schemas-microsoft-com:office:smarttags" w:element="place">
        <w:smartTag w:uri="urn:schemas-microsoft-com:office:smarttags" w:element="State">
          <w:r>
            <w:rPr>
              <w:u w:color="010000"/>
            </w:rPr>
            <w:t>California</w:t>
          </w:r>
        </w:smartTag>
      </w:smartTag>
      <w:r>
        <w:rPr>
          <w:u w:color="010000"/>
        </w:rPr>
        <w:t>:</w:t>
      </w:r>
    </w:p>
    <w:tbl>
      <w:tblPr>
        <w:tblW w:w="0" w:type="auto"/>
        <w:tblInd w:w="18" w:type="dxa"/>
        <w:tblLayout w:type="fixed"/>
        <w:tblLook w:val="0000" w:firstRow="0" w:lastRow="0" w:firstColumn="0" w:lastColumn="0" w:noHBand="0" w:noVBand="0"/>
      </w:tblPr>
      <w:tblGrid>
        <w:gridCol w:w="10710"/>
      </w:tblGrid>
      <w:tr w:rsidR="00323C48" w14:paraId="2B1D3B6F" w14:textId="77777777" w:rsidTr="00125861">
        <w:trPr>
          <w:trHeight w:hRule="exact" w:val="288"/>
        </w:trPr>
        <w:tc>
          <w:tcPr>
            <w:tcW w:w="10710" w:type="dxa"/>
          </w:tcPr>
          <w:p w14:paraId="736CAC5C" w14:textId="77777777" w:rsidR="00323C48" w:rsidRDefault="00323C48">
            <w:pPr>
              <w:ind w:left="-18" w:right="252"/>
              <w:jc w:val="both"/>
              <w:rPr>
                <w:u w:color="010000"/>
              </w:rPr>
            </w:pPr>
          </w:p>
        </w:tc>
      </w:tr>
    </w:tbl>
    <w:p w14:paraId="1B7DEE76" w14:textId="77777777" w:rsidR="00323C48" w:rsidRDefault="00323C48" w:rsidP="003F04C5">
      <w:pPr>
        <w:tabs>
          <w:tab w:val="left" w:pos="3600"/>
          <w:tab w:val="left" w:pos="4680"/>
        </w:tabs>
        <w:spacing w:after="120"/>
        <w:ind w:right="-14"/>
        <w:jc w:val="both"/>
        <w:rPr>
          <w:u w:color="010000"/>
        </w:rPr>
      </w:pPr>
      <w:r>
        <w:rPr>
          <w:u w:color="010000"/>
        </w:rPr>
        <w:t xml:space="preserve">Commonly known as: </w:t>
      </w:r>
    </w:p>
    <w:tbl>
      <w:tblPr>
        <w:tblW w:w="0" w:type="auto"/>
        <w:tblLayout w:type="fixed"/>
        <w:tblLook w:val="0000" w:firstRow="0" w:lastRow="0" w:firstColumn="0" w:lastColumn="0" w:noHBand="0" w:noVBand="0"/>
      </w:tblPr>
      <w:tblGrid>
        <w:gridCol w:w="5319"/>
        <w:gridCol w:w="5319"/>
      </w:tblGrid>
      <w:tr w:rsidR="00323C48" w14:paraId="49A43639" w14:textId="77777777">
        <w:trPr>
          <w:trHeight w:val="240"/>
        </w:trPr>
        <w:tc>
          <w:tcPr>
            <w:tcW w:w="5319" w:type="dxa"/>
          </w:tcPr>
          <w:p w14:paraId="4931F63D" w14:textId="77777777" w:rsidR="00323C48" w:rsidRDefault="00323C48" w:rsidP="00125861">
            <w:pPr>
              <w:rPr>
                <w:color w:val="000080"/>
                <w:u w:val="single" w:color="010000"/>
              </w:rPr>
            </w:pPr>
            <w:r>
              <w:rPr>
                <w:u w:color="010000"/>
              </w:rPr>
              <w:t xml:space="preserve">Dated:  </w:t>
            </w:r>
          </w:p>
          <w:p w14:paraId="1CC0660B" w14:textId="77777777" w:rsidR="00125861" w:rsidRDefault="00125861" w:rsidP="00125861">
            <w:pPr>
              <w:rPr>
                <w:u w:color="010000"/>
              </w:rPr>
            </w:pPr>
          </w:p>
        </w:tc>
        <w:tc>
          <w:tcPr>
            <w:tcW w:w="5319" w:type="dxa"/>
          </w:tcPr>
          <w:p w14:paraId="1C176C58" w14:textId="77777777" w:rsidR="00323C48" w:rsidRDefault="00323C48">
            <w:pPr>
              <w:rPr>
                <w:u w:color="010000"/>
              </w:rPr>
            </w:pPr>
          </w:p>
        </w:tc>
      </w:tr>
      <w:tr w:rsidR="00323C48" w14:paraId="2C882678" w14:textId="77777777">
        <w:trPr>
          <w:trHeight w:val="240"/>
        </w:trPr>
        <w:tc>
          <w:tcPr>
            <w:tcW w:w="5319" w:type="dxa"/>
          </w:tcPr>
          <w:p w14:paraId="3BC102C5" w14:textId="77777777" w:rsidR="00323C48" w:rsidRDefault="00323C48">
            <w:pPr>
              <w:tabs>
                <w:tab w:val="right" w:pos="5040"/>
              </w:tabs>
              <w:rPr>
                <w:u w:val="single" w:color="010000"/>
              </w:rPr>
            </w:pPr>
            <w:r>
              <w:rPr>
                <w:u w:val="single" w:color="010000"/>
              </w:rPr>
              <w:tab/>
            </w:r>
          </w:p>
        </w:tc>
        <w:tc>
          <w:tcPr>
            <w:tcW w:w="5319" w:type="dxa"/>
          </w:tcPr>
          <w:p w14:paraId="76942624" w14:textId="77777777" w:rsidR="00323C48" w:rsidRDefault="00323C48">
            <w:pPr>
              <w:tabs>
                <w:tab w:val="right" w:pos="5031"/>
              </w:tabs>
              <w:rPr>
                <w:u w:val="single" w:color="010000"/>
              </w:rPr>
            </w:pPr>
            <w:r>
              <w:rPr>
                <w:u w:val="single" w:color="010000"/>
              </w:rPr>
              <w:tab/>
            </w:r>
          </w:p>
        </w:tc>
      </w:tr>
      <w:tr w:rsidR="00125861" w:rsidRPr="00125861" w14:paraId="0D44E97D" w14:textId="77777777">
        <w:trPr>
          <w:trHeight w:val="240"/>
        </w:trPr>
        <w:tc>
          <w:tcPr>
            <w:tcW w:w="5319" w:type="dxa"/>
          </w:tcPr>
          <w:p w14:paraId="7E3898F0" w14:textId="77777777" w:rsidR="00323C48" w:rsidRPr="00125861" w:rsidRDefault="00125861" w:rsidP="00125861">
            <w:pPr>
              <w:rPr>
                <w:b/>
                <w:u w:color="010000"/>
              </w:rPr>
            </w:pPr>
            <w:r w:rsidRPr="00125861">
              <w:rPr>
                <w:b/>
                <w:u w:color="010000"/>
              </w:rPr>
              <w:t>Grantor:</w:t>
            </w:r>
            <w:r w:rsidR="00323C48" w:rsidRPr="00125861">
              <w:rPr>
                <w:b/>
                <w:u w:color="010000"/>
              </w:rPr>
              <w:t xml:space="preserve"> </w:t>
            </w:r>
          </w:p>
        </w:tc>
        <w:tc>
          <w:tcPr>
            <w:tcW w:w="5319" w:type="dxa"/>
          </w:tcPr>
          <w:p w14:paraId="5C503D1A" w14:textId="77777777" w:rsidR="00323C48" w:rsidRPr="00125861" w:rsidRDefault="00125861" w:rsidP="00125861">
            <w:pPr>
              <w:rPr>
                <w:b/>
                <w:u w:color="010000"/>
              </w:rPr>
            </w:pPr>
            <w:r w:rsidRPr="00125861">
              <w:rPr>
                <w:b/>
                <w:u w:color="010000"/>
              </w:rPr>
              <w:t>Grantor:</w:t>
            </w:r>
          </w:p>
        </w:tc>
      </w:tr>
    </w:tbl>
    <w:p w14:paraId="27BE0820" w14:textId="77777777" w:rsidR="008F4795" w:rsidRPr="00125861" w:rsidRDefault="008F4795" w:rsidP="00125861">
      <w:pPr>
        <w:pBdr>
          <w:top w:val="single" w:sz="4" w:space="1" w:color="auto"/>
          <w:left w:val="single" w:sz="4" w:space="4" w:color="auto"/>
          <w:bottom w:val="single" w:sz="4" w:space="1" w:color="auto"/>
          <w:right w:val="single" w:sz="4" w:space="14" w:color="auto"/>
        </w:pBdr>
        <w:ind w:left="90" w:right="360"/>
        <w:jc w:val="center"/>
        <w:rPr>
          <w:sz w:val="16"/>
          <w:szCs w:val="18"/>
          <w:u w:color="010000"/>
        </w:rPr>
      </w:pPr>
      <w:r w:rsidRPr="00125861">
        <w:rPr>
          <w:sz w:val="16"/>
          <w:szCs w:val="18"/>
          <w:u w:color="010000"/>
        </w:rPr>
        <w:t>A notary public or other officer completing this certificate verifies only the identity of the individual who signed the document to which this certificate is attached, and not the truthfulness, accuracy, or validity of that document.</w:t>
      </w:r>
    </w:p>
    <w:tbl>
      <w:tblPr>
        <w:tblW w:w="10530" w:type="dxa"/>
        <w:tblInd w:w="-90" w:type="dxa"/>
        <w:tblLayout w:type="fixed"/>
        <w:tblCellMar>
          <w:left w:w="0" w:type="dxa"/>
          <w:right w:w="0" w:type="dxa"/>
        </w:tblCellMar>
        <w:tblLook w:val="0000" w:firstRow="0" w:lastRow="0" w:firstColumn="0" w:lastColumn="0" w:noHBand="0" w:noVBand="0"/>
      </w:tblPr>
      <w:tblGrid>
        <w:gridCol w:w="3960"/>
        <w:gridCol w:w="630"/>
        <w:gridCol w:w="5940"/>
      </w:tblGrid>
      <w:tr w:rsidR="00D92D6E" w:rsidRPr="00F9711E" w14:paraId="31BECB18" w14:textId="77777777" w:rsidTr="00D92D6E">
        <w:trPr>
          <w:gridAfter w:val="1"/>
          <w:wAfter w:w="5940" w:type="dxa"/>
          <w:cantSplit/>
        </w:trPr>
        <w:tc>
          <w:tcPr>
            <w:tcW w:w="3960" w:type="dxa"/>
          </w:tcPr>
          <w:p w14:paraId="404A7171" w14:textId="77777777" w:rsidR="00D92D6E" w:rsidRPr="00F9711E" w:rsidRDefault="00D92D6E" w:rsidP="00D92D6E">
            <w:pPr>
              <w:keepNext/>
              <w:keepLines/>
              <w:spacing w:before="60"/>
              <w:ind w:left="86" w:right="86"/>
              <w:rPr>
                <w:sz w:val="17"/>
                <w:szCs w:val="17"/>
                <w:u w:color="010000"/>
              </w:rPr>
            </w:pPr>
            <w:r w:rsidRPr="00F9711E">
              <w:rPr>
                <w:sz w:val="17"/>
                <w:szCs w:val="17"/>
                <w:u w:color="010000"/>
              </w:rPr>
              <w:t xml:space="preserve">STATE OF </w:t>
            </w:r>
            <w:smartTag w:uri="urn:schemas-microsoft-com:office:smarttags" w:element="place">
              <w:smartTag w:uri="urn:schemas-microsoft-com:office:smarttags" w:element="State">
                <w:r w:rsidRPr="00F9711E">
                  <w:rPr>
                    <w:sz w:val="17"/>
                    <w:szCs w:val="17"/>
                    <w:u w:color="010000"/>
                  </w:rPr>
                  <w:t>CALIFORNIA</w:t>
                </w:r>
              </w:smartTag>
            </w:smartTag>
          </w:p>
          <w:p w14:paraId="02EED046" w14:textId="77777777" w:rsidR="00D92D6E" w:rsidRPr="00F9711E" w:rsidRDefault="00D92D6E" w:rsidP="00D92D6E">
            <w:pPr>
              <w:keepNext/>
              <w:keepLines/>
              <w:tabs>
                <w:tab w:val="left" w:pos="3780"/>
              </w:tabs>
              <w:spacing w:after="60"/>
              <w:ind w:left="86" w:right="90"/>
              <w:rPr>
                <w:sz w:val="17"/>
                <w:szCs w:val="17"/>
                <w:u w:color="010000"/>
              </w:rPr>
            </w:pPr>
            <w:r w:rsidRPr="00F9711E">
              <w:rPr>
                <w:sz w:val="17"/>
                <w:szCs w:val="17"/>
                <w:u w:color="010000"/>
              </w:rPr>
              <w:t xml:space="preserve">COUNTY OF </w:t>
            </w:r>
            <w:r w:rsidR="00125861">
              <w:rPr>
                <w:sz w:val="17"/>
                <w:szCs w:val="17"/>
                <w:u w:val="single" w:color="010000"/>
              </w:rPr>
              <w:t xml:space="preserve">  </w:t>
            </w:r>
            <w:r w:rsidRPr="00F9711E">
              <w:rPr>
                <w:sz w:val="17"/>
                <w:szCs w:val="17"/>
                <w:u w:val="single" w:color="010000"/>
              </w:rPr>
              <w:tab/>
            </w:r>
          </w:p>
        </w:tc>
        <w:tc>
          <w:tcPr>
            <w:tcW w:w="630" w:type="dxa"/>
          </w:tcPr>
          <w:p w14:paraId="1EB8C734" w14:textId="77777777" w:rsidR="00D92D6E" w:rsidRPr="00F9711E" w:rsidRDefault="00D92D6E" w:rsidP="00D92D6E">
            <w:pPr>
              <w:keepNext/>
              <w:keepLines/>
              <w:ind w:right="90"/>
              <w:rPr>
                <w:sz w:val="17"/>
                <w:szCs w:val="17"/>
                <w:u w:color="010000"/>
              </w:rPr>
            </w:pPr>
            <w:r w:rsidRPr="00B31794">
              <w:rPr>
                <w:b/>
                <w:sz w:val="32"/>
                <w:szCs w:val="32"/>
                <w:u w:color="010000"/>
              </w:rPr>
              <w:sym w:font="Symbol" w:char="F07D"/>
            </w:r>
            <w:r w:rsidRPr="00B31794">
              <w:rPr>
                <w:u w:color="010000"/>
              </w:rPr>
              <w:t>ss</w:t>
            </w:r>
            <w:r w:rsidRPr="00F9711E">
              <w:rPr>
                <w:sz w:val="17"/>
                <w:szCs w:val="17"/>
                <w:u w:color="010000"/>
              </w:rPr>
              <w:t>:</w:t>
            </w:r>
          </w:p>
        </w:tc>
      </w:tr>
      <w:tr w:rsidR="00D92D6E" w:rsidRPr="00F9711E" w14:paraId="5DA8FFCF" w14:textId="77777777" w:rsidTr="00D92D6E">
        <w:tblPrEx>
          <w:tblCellMar>
            <w:left w:w="108" w:type="dxa"/>
            <w:right w:w="108" w:type="dxa"/>
          </w:tblCellMar>
        </w:tblPrEx>
        <w:trPr>
          <w:cantSplit/>
        </w:trPr>
        <w:tc>
          <w:tcPr>
            <w:tcW w:w="10530" w:type="dxa"/>
            <w:gridSpan w:val="3"/>
          </w:tcPr>
          <w:p w14:paraId="7F8220D8" w14:textId="77777777" w:rsidR="00D92D6E" w:rsidRPr="006D36CC" w:rsidRDefault="00D92D6E" w:rsidP="00D92D6E">
            <w:pPr>
              <w:keepNext/>
              <w:keepLines/>
              <w:tabs>
                <w:tab w:val="left" w:pos="3420"/>
                <w:tab w:val="left" w:pos="9000"/>
              </w:tabs>
              <w:rPr>
                <w:sz w:val="10"/>
                <w:szCs w:val="10"/>
                <w:u w:color="010000"/>
              </w:rPr>
            </w:pPr>
          </w:p>
          <w:p w14:paraId="3E330976" w14:textId="77777777" w:rsidR="00F7459A" w:rsidRPr="00A321D5" w:rsidRDefault="00F7459A" w:rsidP="00F7459A">
            <w:pPr>
              <w:keepNext/>
              <w:keepLines/>
              <w:tabs>
                <w:tab w:val="left" w:pos="3042"/>
                <w:tab w:val="right" w:pos="10242"/>
              </w:tabs>
              <w:rPr>
                <w:szCs w:val="18"/>
                <w:u w:color="010000"/>
              </w:rPr>
            </w:pPr>
            <w:r w:rsidRPr="00A321D5">
              <w:rPr>
                <w:szCs w:val="18"/>
                <w:u w:color="010000"/>
              </w:rPr>
              <w:t xml:space="preserve">On </w:t>
            </w:r>
            <w:r w:rsidR="00125861">
              <w:rPr>
                <w:szCs w:val="18"/>
                <w:u w:val="single" w:color="010000"/>
              </w:rPr>
              <w:t>     </w:t>
            </w:r>
            <w:r w:rsidRPr="00A321D5">
              <w:rPr>
                <w:szCs w:val="18"/>
                <w:u w:val="single" w:color="010000"/>
              </w:rPr>
              <w:tab/>
            </w:r>
            <w:r w:rsidRPr="00A321D5">
              <w:rPr>
                <w:szCs w:val="18"/>
                <w:u w:color="010000"/>
              </w:rPr>
              <w:t xml:space="preserve"> before </w:t>
            </w:r>
            <w:proofErr w:type="gramStart"/>
            <w:r w:rsidRPr="00A321D5">
              <w:rPr>
                <w:szCs w:val="18"/>
                <w:u w:color="010000"/>
              </w:rPr>
              <w:t xml:space="preserve">me, </w:t>
            </w:r>
            <w:r w:rsidR="00125861">
              <w:rPr>
                <w:szCs w:val="18"/>
                <w:u w:val="single" w:color="010000"/>
              </w:rPr>
              <w:t xml:space="preserve">  </w:t>
            </w:r>
            <w:proofErr w:type="gramEnd"/>
            <w:r w:rsidR="00125861">
              <w:rPr>
                <w:szCs w:val="18"/>
                <w:u w:val="single" w:color="010000"/>
              </w:rPr>
              <w:t>    </w:t>
            </w:r>
            <w:r w:rsidRPr="00A321D5">
              <w:rPr>
                <w:szCs w:val="18"/>
                <w:u w:val="single" w:color="010000"/>
              </w:rPr>
              <w:tab/>
            </w:r>
            <w:r w:rsidRPr="00A321D5">
              <w:rPr>
                <w:szCs w:val="18"/>
                <w:u w:color="010000"/>
              </w:rPr>
              <w:t xml:space="preserve">, </w:t>
            </w:r>
            <w:r>
              <w:rPr>
                <w:szCs w:val="18"/>
                <w:u w:color="010000"/>
              </w:rPr>
              <w:t xml:space="preserve">a Notary Public, </w:t>
            </w:r>
            <w:r w:rsidRPr="00A321D5">
              <w:rPr>
                <w:szCs w:val="18"/>
                <w:u w:color="010000"/>
              </w:rPr>
              <w:t>personally</w:t>
            </w:r>
          </w:p>
          <w:p w14:paraId="46FECB9C" w14:textId="77777777" w:rsidR="00F7459A" w:rsidRPr="00A321D5" w:rsidRDefault="00F7459A" w:rsidP="00F7459A">
            <w:pPr>
              <w:keepNext/>
              <w:keepLines/>
              <w:tabs>
                <w:tab w:val="left" w:pos="4302"/>
                <w:tab w:val="right" w:pos="10092"/>
              </w:tabs>
              <w:rPr>
                <w:sz w:val="16"/>
                <w:szCs w:val="16"/>
                <w:u w:color="010000"/>
              </w:rPr>
            </w:pPr>
            <w:r w:rsidRPr="00A321D5">
              <w:rPr>
                <w:szCs w:val="18"/>
                <w:u w:color="010000"/>
              </w:rPr>
              <w:tab/>
            </w:r>
            <w:r w:rsidRPr="00A321D5">
              <w:rPr>
                <w:sz w:val="16"/>
                <w:szCs w:val="16"/>
                <w:u w:color="010000"/>
              </w:rPr>
              <w:t>(</w:t>
            </w:r>
            <w:proofErr w:type="gramStart"/>
            <w:r w:rsidRPr="00A321D5">
              <w:rPr>
                <w:sz w:val="16"/>
                <w:szCs w:val="16"/>
                <w:u w:color="010000"/>
              </w:rPr>
              <w:t>here</w:t>
            </w:r>
            <w:proofErr w:type="gramEnd"/>
            <w:r w:rsidRPr="00A321D5">
              <w:rPr>
                <w:sz w:val="16"/>
                <w:szCs w:val="16"/>
                <w:u w:color="010000"/>
              </w:rPr>
              <w:t xml:space="preserve"> insert name and title of the officer)</w:t>
            </w:r>
          </w:p>
          <w:p w14:paraId="37D5EE0C" w14:textId="77777777" w:rsidR="00F7459A" w:rsidRPr="00A321D5" w:rsidRDefault="00F7459A" w:rsidP="00F7459A">
            <w:pPr>
              <w:keepNext/>
              <w:keepLines/>
              <w:tabs>
                <w:tab w:val="right" w:pos="10242"/>
              </w:tabs>
              <w:rPr>
                <w:szCs w:val="18"/>
                <w:u w:val="single" w:color="010000"/>
              </w:rPr>
            </w:pPr>
            <w:r w:rsidRPr="00A321D5">
              <w:rPr>
                <w:szCs w:val="18"/>
                <w:u w:color="010000"/>
              </w:rPr>
              <w:t xml:space="preserve">appeared </w:t>
            </w:r>
            <w:r w:rsidR="00125861">
              <w:rPr>
                <w:szCs w:val="18"/>
                <w:u w:val="single" w:color="010000"/>
              </w:rPr>
              <w:t xml:space="preserve">      </w:t>
            </w:r>
            <w:r w:rsidRPr="00A321D5">
              <w:rPr>
                <w:szCs w:val="18"/>
                <w:u w:val="single" w:color="010000"/>
              </w:rPr>
              <w:tab/>
            </w:r>
          </w:p>
          <w:p w14:paraId="251A1C0D" w14:textId="77777777" w:rsidR="00F7459A" w:rsidRPr="00A321D5" w:rsidRDefault="00F7459A" w:rsidP="00F7459A">
            <w:pPr>
              <w:keepNext/>
              <w:keepLines/>
              <w:spacing w:after="120"/>
              <w:jc w:val="both"/>
              <w:rPr>
                <w:szCs w:val="18"/>
              </w:rPr>
            </w:pPr>
            <w:r w:rsidRPr="006278AA">
              <w:rPr>
                <w:szCs w:val="18"/>
              </w:rPr>
              <w:t>who</w:t>
            </w:r>
            <w:r w:rsidRPr="00A321D5">
              <w:rPr>
                <w:szCs w:val="18"/>
              </w:rPr>
              <w:t xml:space="preserve">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75B2E274" w14:textId="77777777" w:rsidR="00F7459A" w:rsidRPr="006278AA" w:rsidRDefault="00F7459A" w:rsidP="00F7459A">
            <w:pPr>
              <w:keepNext/>
              <w:keepLines/>
              <w:tabs>
                <w:tab w:val="left" w:pos="9000"/>
              </w:tabs>
              <w:jc w:val="both"/>
              <w:rPr>
                <w:szCs w:val="18"/>
              </w:rPr>
            </w:pPr>
            <w:r w:rsidRPr="006278AA">
              <w:rPr>
                <w:szCs w:val="18"/>
              </w:rPr>
              <w:t xml:space="preserve">I certify under PENALTY OF PERJURY under the laws of the State of </w:t>
            </w:r>
            <w:smartTag w:uri="urn:schemas-microsoft-com:office:smarttags" w:element="place">
              <w:smartTag w:uri="urn:schemas-microsoft-com:office:smarttags" w:element="State">
                <w:r w:rsidRPr="006278AA">
                  <w:rPr>
                    <w:szCs w:val="18"/>
                  </w:rPr>
                  <w:t>California</w:t>
                </w:r>
              </w:smartTag>
            </w:smartTag>
            <w:r w:rsidRPr="006278AA">
              <w:rPr>
                <w:szCs w:val="18"/>
              </w:rPr>
              <w:t xml:space="preserve"> that the foregoing paragraph is true and correct.</w:t>
            </w:r>
          </w:p>
          <w:p w14:paraId="6AA68422" w14:textId="77777777" w:rsidR="00D92D6E" w:rsidRPr="00A321D5" w:rsidRDefault="00F7459A" w:rsidP="00F7459A">
            <w:pPr>
              <w:keepNext/>
              <w:keepLines/>
              <w:tabs>
                <w:tab w:val="right" w:pos="9360"/>
              </w:tabs>
              <w:spacing w:before="120"/>
              <w:ind w:right="86"/>
              <w:jc w:val="both"/>
              <w:rPr>
                <w:snapToGrid w:val="0"/>
                <w:szCs w:val="18"/>
                <w:u w:color="010000"/>
              </w:rPr>
            </w:pPr>
            <w:r w:rsidRPr="00554BC5">
              <w:rPr>
                <w:snapToGrid w:val="0"/>
                <w:szCs w:val="18"/>
                <w:u w:color="010000"/>
              </w:rPr>
              <w:t>WITNESS</w:t>
            </w:r>
            <w:r w:rsidRPr="00A321D5">
              <w:rPr>
                <w:snapToGrid w:val="0"/>
                <w:szCs w:val="18"/>
                <w:u w:color="010000"/>
              </w:rPr>
              <w:t xml:space="preserve"> my hand and official seal.</w:t>
            </w:r>
          </w:p>
          <w:p w14:paraId="11280045" w14:textId="77777777" w:rsidR="00D92D6E" w:rsidRPr="00A321D5" w:rsidRDefault="00D92D6E" w:rsidP="00D92D6E">
            <w:pPr>
              <w:keepNext/>
              <w:keepLines/>
              <w:tabs>
                <w:tab w:val="right" w:pos="9360"/>
              </w:tabs>
              <w:ind w:right="86"/>
              <w:jc w:val="both"/>
              <w:rPr>
                <w:snapToGrid w:val="0"/>
                <w:szCs w:val="18"/>
                <w:u w:color="010000"/>
              </w:rPr>
            </w:pPr>
          </w:p>
          <w:p w14:paraId="469F0A78" w14:textId="77777777" w:rsidR="00D92D6E" w:rsidRPr="00125861" w:rsidRDefault="00D92D6E" w:rsidP="00D92D6E">
            <w:pPr>
              <w:keepNext/>
              <w:keepLines/>
              <w:tabs>
                <w:tab w:val="right" w:pos="9360"/>
              </w:tabs>
              <w:ind w:right="86"/>
              <w:jc w:val="both"/>
              <w:rPr>
                <w:snapToGrid w:val="0"/>
                <w:sz w:val="10"/>
                <w:szCs w:val="18"/>
                <w:u w:color="010000"/>
              </w:rPr>
            </w:pPr>
          </w:p>
          <w:p w14:paraId="5E61684C" w14:textId="77777777" w:rsidR="00D92D6E" w:rsidRPr="00A321D5" w:rsidRDefault="00D92D6E" w:rsidP="00D92D6E">
            <w:pPr>
              <w:keepNext/>
              <w:keepLines/>
              <w:tabs>
                <w:tab w:val="right" w:pos="9360"/>
              </w:tabs>
              <w:ind w:right="86"/>
              <w:jc w:val="both"/>
              <w:rPr>
                <w:snapToGrid w:val="0"/>
                <w:szCs w:val="18"/>
                <w:u w:color="010000"/>
              </w:rPr>
            </w:pPr>
          </w:p>
          <w:p w14:paraId="59EB091E" w14:textId="77777777" w:rsidR="00D92D6E" w:rsidRPr="00A321D5" w:rsidRDefault="00D92D6E" w:rsidP="00D92D6E">
            <w:pPr>
              <w:keepNext/>
              <w:keepLines/>
              <w:tabs>
                <w:tab w:val="right" w:pos="5022"/>
              </w:tabs>
              <w:ind w:right="86"/>
              <w:jc w:val="both"/>
              <w:rPr>
                <w:snapToGrid w:val="0"/>
                <w:szCs w:val="18"/>
                <w:u w:val="single" w:color="010000"/>
              </w:rPr>
            </w:pPr>
            <w:r w:rsidRPr="00A321D5">
              <w:rPr>
                <w:snapToGrid w:val="0"/>
                <w:szCs w:val="18"/>
                <w:u w:color="010000"/>
              </w:rPr>
              <w:t xml:space="preserve">Signature </w:t>
            </w:r>
            <w:r w:rsidRPr="00A321D5">
              <w:rPr>
                <w:snapToGrid w:val="0"/>
                <w:szCs w:val="18"/>
                <w:u w:val="single" w:color="010000"/>
              </w:rPr>
              <w:tab/>
            </w:r>
          </w:p>
          <w:p w14:paraId="28C9B81D" w14:textId="77777777" w:rsidR="00D92D6E" w:rsidRPr="00622B4F" w:rsidRDefault="00D92D6E" w:rsidP="00125861">
            <w:pPr>
              <w:keepNext/>
              <w:keepLines/>
              <w:ind w:left="6466" w:right="86"/>
              <w:rPr>
                <w:snapToGrid w:val="0"/>
                <w:sz w:val="15"/>
                <w:szCs w:val="15"/>
                <w:u w:color="010000"/>
              </w:rPr>
            </w:pPr>
          </w:p>
        </w:tc>
      </w:tr>
    </w:tbl>
    <w:p w14:paraId="376A88C8" w14:textId="77777777" w:rsidR="00323C48" w:rsidRPr="00125861" w:rsidRDefault="00323C48" w:rsidP="003F04C5">
      <w:pPr>
        <w:pBdr>
          <w:top w:val="single" w:sz="4" w:space="1" w:color="auto"/>
        </w:pBdr>
        <w:tabs>
          <w:tab w:val="left" w:pos="720"/>
        </w:tabs>
        <w:ind w:right="252"/>
        <w:jc w:val="center"/>
        <w:rPr>
          <w:b/>
          <w:snapToGrid w:val="0"/>
          <w:sz w:val="16"/>
          <w:u w:color="010000"/>
        </w:rPr>
      </w:pPr>
      <w:r w:rsidRPr="00125861">
        <w:rPr>
          <w:b/>
          <w:snapToGrid w:val="0"/>
          <w:sz w:val="16"/>
          <w:u w:color="010000"/>
        </w:rPr>
        <w:t>MAIL TAX STATEMENTS AS DIRECTED ABOVE</w:t>
      </w:r>
    </w:p>
    <w:sectPr w:rsidR="00323C48" w:rsidRPr="00125861">
      <w:pgSz w:w="12240" w:h="15840" w:code="1"/>
      <w:pgMar w:top="360" w:right="864" w:bottom="180" w:left="864" w:header="36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AF5A9" w14:textId="77777777" w:rsidR="00096B95" w:rsidRDefault="00096B95">
      <w:r>
        <w:separator/>
      </w:r>
    </w:p>
  </w:endnote>
  <w:endnote w:type="continuationSeparator" w:id="0">
    <w:p w14:paraId="3B2FC39A" w14:textId="77777777" w:rsidR="00096B95" w:rsidRDefault="00096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E3FAB" w14:textId="77777777" w:rsidR="00096B95" w:rsidRDefault="00096B95">
      <w:r>
        <w:separator/>
      </w:r>
    </w:p>
  </w:footnote>
  <w:footnote w:type="continuationSeparator" w:id="0">
    <w:p w14:paraId="6FEBC80B" w14:textId="77777777" w:rsidR="00096B95" w:rsidRDefault="00096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A595B"/>
    <w:multiLevelType w:val="hybridMultilevel"/>
    <w:tmpl w:val="73B0CA4C"/>
    <w:lvl w:ilvl="0" w:tplc="273ED4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6D1878"/>
    <w:multiLevelType w:val="hybridMultilevel"/>
    <w:tmpl w:val="AFFCC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dmhselected" w:val="0"/>
    <w:docVar w:name="xx00gd" w:val="C|A|SELECT ONLY ONE"/>
    <w:docVar w:name="xx00trust" w:val="C|A|SELECT ALL THAT APPLIES"/>
    <w:docVar w:name="xx01gd" w:val="|computed on full value of property conveyed,"/>
    <w:docVar w:name="xx01trust" w:val="|Transfer to a revocable Trust"/>
    <w:docVar w:name="xx02gd" w:val="|computed on full value less value of liens or encumbrances,"/>
    <w:docVar w:name="xx02trust" w:val="|Transfer to a short-term Trust not exceeding 12 years with Trustor holding the reversion"/>
    <w:docVar w:name="xx03gd" w:val="|unicorporated area,"/>
    <w:docVar w:name="xx03trust" w:val="|Transfer to a Trust where the trustor or the Trustor's spouse is the sole Beneficiary"/>
    <w:docVar w:name="xx04gd" w:val="|City of [ ],"/>
    <w:docVar w:name="xx04trust" w:val="|Change of Trustee holding title"/>
    <w:docVar w:name="xx05trust" w:val="|Transfer from Trust to Trustor or Trustor's spouse where prior transfer to a Trust was excluded from reappraisal and for the valuable consideration, receipt of which is acknowledged."/>
    <w:docVar w:name="xx06trust" w:val="|Other: [ ]"/>
  </w:docVars>
  <w:rsids>
    <w:rsidRoot w:val="00323C48"/>
    <w:rsid w:val="00096B95"/>
    <w:rsid w:val="00125861"/>
    <w:rsid w:val="002E7F41"/>
    <w:rsid w:val="00323C48"/>
    <w:rsid w:val="003F04C5"/>
    <w:rsid w:val="008F4795"/>
    <w:rsid w:val="00A81ED0"/>
    <w:rsid w:val="00D92D6E"/>
    <w:rsid w:val="00F74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F72ED59"/>
  <w15:chartTrackingRefBased/>
  <w15:docId w15:val="{03C87CDF-DAB6-417F-803F-DAE14F9E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18"/>
    </w:rPr>
  </w:style>
  <w:style w:type="paragraph" w:styleId="Heading1">
    <w:name w:val="heading 1"/>
    <w:basedOn w:val="Normal"/>
    <w:next w:val="Normal"/>
    <w:qFormat/>
    <w:pPr>
      <w:keepNext/>
      <w:ind w:right="72"/>
      <w:jc w:val="right"/>
      <w:outlineLvl w:val="0"/>
    </w:pPr>
    <w:rPr>
      <w:rFonts w:ascii="Arial" w:hAnsi="Arial"/>
      <w:b/>
      <w:sz w:val="16"/>
    </w:rPr>
  </w:style>
  <w:style w:type="paragraph" w:styleId="Heading2">
    <w:name w:val="heading 2"/>
    <w:basedOn w:val="Normal"/>
    <w:next w:val="Normal"/>
    <w:qFormat/>
    <w:pPr>
      <w:keepNext/>
      <w:ind w:right="72"/>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6"/>
    </w:rPr>
  </w:style>
  <w:style w:type="paragraph" w:styleId="BlockText">
    <w:name w:val="Block Text"/>
    <w:basedOn w:val="Normal"/>
    <w:pPr>
      <w:widowControl w:val="0"/>
      <w:tabs>
        <w:tab w:val="left" w:pos="160"/>
      </w:tabs>
      <w:ind w:left="180" w:right="90"/>
      <w:jc w:val="both"/>
    </w:pPr>
    <w:rPr>
      <w:rFonts w:ascii="Arial" w:hAnsi="Arial"/>
      <w:sz w:val="16"/>
    </w:rPr>
  </w:style>
  <w:style w:type="paragraph" w:customStyle="1" w:styleId="--">
    <w:name w:val="--&gt;"/>
  </w:style>
  <w:style w:type="character" w:styleId="PageNumber">
    <w:name w:val="page number"/>
    <w:basedOn w:val="DefaultParagraphFont"/>
  </w:style>
  <w:style w:type="paragraph" w:customStyle="1" w:styleId="GDHDNGS">
    <w:name w:val="GD_HDNGS"/>
    <w:basedOn w:val="Normal"/>
    <w:pPr>
      <w:tabs>
        <w:tab w:val="left" w:pos="5760"/>
      </w:tabs>
      <w:overflowPunct w:val="0"/>
      <w:autoSpaceDE w:val="0"/>
      <w:autoSpaceDN w:val="0"/>
      <w:adjustRightInd w:val="0"/>
      <w:spacing w:after="17"/>
    </w:pPr>
    <w:rPr>
      <w:rFonts w:ascii="Arial" w:hAnsi="Arial"/>
      <w:b/>
      <w:smallCaps/>
      <w:sz w:val="22"/>
    </w:rPr>
  </w:style>
  <w:style w:type="paragraph" w:styleId="BalloonText">
    <w:name w:val="Balloon Text"/>
    <w:basedOn w:val="Normal"/>
    <w:link w:val="BalloonTextChar"/>
    <w:rsid w:val="00125861"/>
    <w:rPr>
      <w:rFonts w:ascii="Tahoma" w:hAnsi="Tahoma" w:cs="Tahoma"/>
      <w:sz w:val="16"/>
      <w:szCs w:val="16"/>
    </w:rPr>
  </w:style>
  <w:style w:type="character" w:customStyle="1" w:styleId="BalloonTextChar">
    <w:name w:val="Balloon Text Char"/>
    <w:link w:val="BalloonText"/>
    <w:rsid w:val="001258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I:\MSOFFICE\TEMPLATE\ESCRO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ESCROW</Template>
  <TotalTime>0</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DSI</Manager>
  <Company>PolicyIndex=0</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|TTD.doc</dc:subject>
  <dc:creator>10-31-2014 13:36:47</dc:creator>
  <cp:keywords>DSI</cp:keywords>
  <cp:lastModifiedBy>Chartier, Kristen</cp:lastModifiedBy>
  <cp:revision>3</cp:revision>
  <cp:lastPrinted>2001-12-10T22:29:00Z</cp:lastPrinted>
  <dcterms:created xsi:type="dcterms:W3CDTF">2022-08-19T21:52:00Z</dcterms:created>
  <dcterms:modified xsi:type="dcterms:W3CDTF">2022-08-24T21:56:00Z</dcterms:modified>
  <cp:category>DSI</cp:category>
</cp:coreProperties>
</file>